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C8" w:rsidRPr="009F6748" w:rsidRDefault="00707270" w:rsidP="009F6748">
      <w:pPr>
        <w:spacing w:before="72" w:after="809" w:line="200" w:lineRule="exact"/>
        <w:ind w:right="595"/>
        <w:jc w:val="center"/>
        <w:rPr>
          <w:sz w:val="28"/>
        </w:rPr>
      </w:pPr>
      <w:r w:rsidRPr="009F6748">
        <w:rPr>
          <w:rFonts w:ascii="Arial" w:eastAsia="Arial" w:hAnsi="Arial" w:cs="Arial"/>
        </w:rPr>
        <w:t>Meno a priezvisko zákonného zástupcu, adresa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Gymnázium</w:t>
      </w:r>
      <w:r w:rsidR="001966C8">
        <w:rPr>
          <w:rFonts w:ascii="Arial" w:eastAsia="Arial" w:hAnsi="Arial" w:cs="Arial"/>
          <w:sz w:val="21"/>
        </w:rPr>
        <w:t xml:space="preserve"> Antona Bernoláka</w:t>
      </w:r>
    </w:p>
    <w:p w:rsidR="001E53C8" w:rsidRDefault="001966C8">
      <w:pPr>
        <w:spacing w:after="37" w:line="265" w:lineRule="auto"/>
        <w:ind w:left="10" w:right="35" w:hanging="10"/>
        <w:jc w:val="right"/>
      </w:pPr>
      <w:proofErr w:type="spellStart"/>
      <w:r>
        <w:rPr>
          <w:rFonts w:ascii="Arial" w:eastAsia="Arial" w:hAnsi="Arial" w:cs="Arial"/>
          <w:sz w:val="21"/>
        </w:rPr>
        <w:t>Lichnerova</w:t>
      </w:r>
      <w:proofErr w:type="spellEnd"/>
      <w:r>
        <w:rPr>
          <w:rFonts w:ascii="Arial" w:eastAsia="Arial" w:hAnsi="Arial" w:cs="Arial"/>
          <w:sz w:val="21"/>
        </w:rPr>
        <w:t xml:space="preserve"> 69</w:t>
      </w:r>
    </w:p>
    <w:p w:rsidR="001E53C8" w:rsidRDefault="001966C8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Senec</w:t>
      </w:r>
    </w:p>
    <w:p w:rsidR="001E53C8" w:rsidRDefault="001966C8">
      <w:pPr>
        <w:spacing w:after="1120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903 01</w:t>
      </w:r>
    </w:p>
    <w:p w:rsidR="001E53C8" w:rsidRDefault="00707270">
      <w:pPr>
        <w:pStyle w:val="Nadpis1"/>
      </w:pPr>
      <w:r>
        <w:t xml:space="preserve">Žiadosť o vykonanie komisionálnej skúšky </w:t>
      </w:r>
      <w:bookmarkStart w:id="0" w:name="_GoBack"/>
      <w:bookmarkEnd w:id="0"/>
    </w:p>
    <w:p w:rsidR="001E53C8" w:rsidRDefault="00707270">
      <w:pPr>
        <w:spacing w:after="668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Žiadam riaditeľstvo školy o vykonanie komisionálnej skúšky z predmetu:</w:t>
      </w:r>
    </w:p>
    <w:p w:rsidR="009F6748" w:rsidRDefault="009F6748" w:rsidP="009F6748">
      <w:pPr>
        <w:spacing w:after="668" w:line="180" w:lineRule="exact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.........................................................................................................................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meno žiaka/žiačky :.........................................................</w:t>
      </w:r>
      <w:r w:rsidR="00707270">
        <w:rPr>
          <w:rFonts w:ascii="Arial" w:eastAsia="Arial" w:hAnsi="Arial" w:cs="Arial"/>
          <w:sz w:val="21"/>
        </w:rPr>
        <w:t>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dátum narodenia:.......................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trieda:.........................</w:t>
      </w:r>
    </w:p>
    <w:p w:rsidR="001E53C8" w:rsidRDefault="00707270">
      <w:pPr>
        <w:spacing w:after="236"/>
        <w:ind w:left="5"/>
      </w:pPr>
      <w:r>
        <w:rPr>
          <w:rFonts w:ascii="Arial" w:eastAsia="Arial" w:hAnsi="Arial" w:cs="Arial"/>
          <w:b/>
          <w:sz w:val="23"/>
        </w:rPr>
        <w:t>Dôvod*:</w:t>
      </w:r>
    </w:p>
    <w:p w:rsidR="001E53C8" w:rsidRDefault="00A72AB5">
      <w:pPr>
        <w:numPr>
          <w:ilvl w:val="0"/>
          <w:numId w:val="1"/>
        </w:numPr>
        <w:spacing w:after="223" w:line="265" w:lineRule="auto"/>
        <w:ind w:hanging="367"/>
      </w:pPr>
      <w:r>
        <w:rPr>
          <w:noProof/>
        </w:rPr>
        <w:pict>
          <v:group id="Group 13252" o:spid="_x0000_s1026" style="position:absolute;left:0;text-align:left;margin-left:51.8pt;margin-top:53.05pt;width:490.8pt;height:1.1pt;z-index:251658240;mso-position-horizontal-relative:page;mso-position-vertical-relative:page" coordsize="62328,137">
            <v:shape id="Shape 3207" o:spid="_x0000_s1027" style="position:absolute;width:62328;height:0" coordsize="6232855,0" path="m,l6232855,e" filled="f" fillcolor="black" strokeweight=".38064mm">
              <v:fill opacity="0"/>
              <v:stroke miterlimit="10" joinstyle="miter" endcap="round"/>
            </v:shape>
            <w10:wrap type="topAndBottom" anchorx="page" anchory="page"/>
          </v:group>
        </w:pict>
      </w:r>
      <w:r w:rsidR="00707270">
        <w:rPr>
          <w:rFonts w:ascii="Arial" w:eastAsia="Arial" w:hAnsi="Arial" w:cs="Arial"/>
          <w:sz w:val="21"/>
        </w:rPr>
        <w:t>skúšanie v náhradnom termíne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žiadosť žiaka alebo zákonného zástupcu o preskúšanie žiaka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vykonanie opravnej skúšky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individuálne vzdelávanie podľa § 24 Školského zákona č. 245/2008 Z. z.</w:t>
      </w:r>
    </w:p>
    <w:p w:rsidR="001E53C8" w:rsidRPr="009F6748" w:rsidRDefault="009F6748">
      <w:pPr>
        <w:numPr>
          <w:ilvl w:val="0"/>
          <w:numId w:val="1"/>
        </w:numPr>
        <w:spacing w:after="425" w:line="488" w:lineRule="auto"/>
        <w:ind w:hanging="367"/>
      </w:pPr>
      <w:r>
        <w:rPr>
          <w:rFonts w:ascii="Arial" w:eastAsia="Arial" w:hAnsi="Arial" w:cs="Arial"/>
          <w:sz w:val="21"/>
        </w:rPr>
        <w:t>iný dôvod:...........................................................................................................................</w:t>
      </w:r>
    </w:p>
    <w:p w:rsidR="001E53C8" w:rsidRDefault="00707270">
      <w:pPr>
        <w:tabs>
          <w:tab w:val="center" w:pos="5591"/>
        </w:tabs>
        <w:spacing w:after="1193" w:line="265" w:lineRule="auto"/>
        <w:ind w:left="-10"/>
      </w:pPr>
      <w:r>
        <w:rPr>
          <w:rFonts w:ascii="Arial" w:eastAsia="Arial" w:hAnsi="Arial" w:cs="Arial"/>
          <w:sz w:val="21"/>
        </w:rPr>
        <w:t>V ......................................................</w:t>
      </w:r>
      <w:r>
        <w:rPr>
          <w:rFonts w:ascii="Arial" w:eastAsia="Arial" w:hAnsi="Arial" w:cs="Arial"/>
          <w:sz w:val="21"/>
        </w:rPr>
        <w:tab/>
        <w:t>dňa .................................................</w:t>
      </w:r>
      <w:r w:rsidR="009F6748">
        <w:rPr>
          <w:rFonts w:ascii="Arial" w:eastAsia="Arial" w:hAnsi="Arial" w:cs="Arial"/>
          <w:sz w:val="21"/>
        </w:rPr>
        <w:t>.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..................................................................</w:t>
      </w:r>
    </w:p>
    <w:p w:rsidR="001E53C8" w:rsidRDefault="00707270">
      <w:pPr>
        <w:tabs>
          <w:tab w:val="center" w:pos="7793"/>
        </w:tabs>
        <w:spacing w:after="0"/>
      </w:pPr>
      <w:r>
        <w:rPr>
          <w:rFonts w:ascii="Arial" w:eastAsia="Arial" w:hAnsi="Arial" w:cs="Arial"/>
          <w:sz w:val="18"/>
        </w:rPr>
        <w:t>*zvolené odôvodnenie zvýraznite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1"/>
        </w:rPr>
        <w:t>podpis zákonného zástupcu</w:t>
      </w:r>
    </w:p>
    <w:sectPr w:rsidR="001E53C8" w:rsidSect="009F6748">
      <w:pgSz w:w="11900" w:h="16840"/>
      <w:pgMar w:top="993" w:right="1012" w:bottom="0" w:left="103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736"/>
    <w:multiLevelType w:val="hybridMultilevel"/>
    <w:tmpl w:val="DCF43CCA"/>
    <w:lvl w:ilvl="0" w:tplc="71A41FC6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949F2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9EF8F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C0C39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8C888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CA329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B40D4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B6C3E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66A81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53C8"/>
    <w:rsid w:val="001966C8"/>
    <w:rsid w:val="001E53C8"/>
    <w:rsid w:val="00707270"/>
    <w:rsid w:val="009F6748"/>
    <w:rsid w:val="00A72AB5"/>
    <w:rsid w:val="00C5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AB5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A72AB5"/>
    <w:pPr>
      <w:keepNext/>
      <w:keepLines/>
      <w:spacing w:after="387"/>
      <w:ind w:right="4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72AB5"/>
    <w:rPr>
      <w:rFonts w:ascii="Arial" w:eastAsia="Arial" w:hAnsi="Arial" w:cs="Arial"/>
      <w:b/>
      <w:color w:val="000000"/>
      <w:sz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2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}iadose o vykonanie komisionálnej skúaky (Z`), }iadose o vykonanie komisionálnej skúaky na základnej akole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}iadose o vykonanie komisionálnej skúaky (Z`), }iadose o vykonanie komisionálnej skúaky na základnej akole</dc:title>
  <dc:subject/>
  <dc:creator>Zastupca</dc:creator>
  <cp:keywords/>
  <cp:lastModifiedBy>GAB</cp:lastModifiedBy>
  <cp:revision>2</cp:revision>
  <cp:lastPrinted>2016-01-18T06:21:00Z</cp:lastPrinted>
  <dcterms:created xsi:type="dcterms:W3CDTF">2016-01-27T19:03:00Z</dcterms:created>
  <dcterms:modified xsi:type="dcterms:W3CDTF">2016-01-27T19:03:00Z</dcterms:modified>
</cp:coreProperties>
</file>